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A66F6A" w:rsidRPr="00E42CB7" w:rsidRDefault="00C558D5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07.03.2018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357934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C558D5">
        <w:rPr>
          <w:sz w:val="24"/>
          <w:lang w:val="ru-RU"/>
        </w:rPr>
        <w:t>12.03.2018</w:t>
      </w:r>
      <w:r w:rsidRPr="003D503E">
        <w:rPr>
          <w:sz w:val="24"/>
        </w:rPr>
        <w:t xml:space="preserve"> г. в 1</w:t>
      </w:r>
      <w:r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>
        <w:rPr>
          <w:sz w:val="24"/>
          <w:lang w:val="ru-RU"/>
        </w:rPr>
        <w:t>п</w:t>
      </w:r>
      <w:r w:rsidRPr="00216116">
        <w:rPr>
          <w:sz w:val="24"/>
          <w:lang w:val="ru-RU"/>
        </w:rPr>
        <w:t>остановление</w:t>
      </w:r>
      <w:r>
        <w:rPr>
          <w:sz w:val="24"/>
          <w:lang w:val="ru-RU"/>
        </w:rPr>
        <w:t>м</w:t>
      </w:r>
      <w:r w:rsidRPr="00216116">
        <w:rPr>
          <w:sz w:val="24"/>
          <w:lang w:val="ru-RU"/>
        </w:rPr>
        <w:t xml:space="preserve"> администрации городского округа Кинель Самарской области </w:t>
      </w:r>
      <w:r w:rsidRPr="00337DBF">
        <w:t xml:space="preserve">от </w:t>
      </w:r>
      <w:r w:rsidR="000A4C94">
        <w:rPr>
          <w:lang w:val="ru-RU"/>
        </w:rPr>
        <w:t>01.02.2018</w:t>
      </w:r>
      <w:r w:rsidRPr="00337DBF">
        <w:t>г. №</w:t>
      </w:r>
      <w:r w:rsidR="000A4C94">
        <w:rPr>
          <w:lang w:val="ru-RU"/>
        </w:rPr>
        <w:t>234</w:t>
      </w:r>
      <w:r w:rsidRPr="0096457D">
        <w:t xml:space="preserve"> </w:t>
      </w:r>
      <w:r w:rsidRPr="002F2DD2">
        <w:rPr>
          <w:sz w:val="24"/>
          <w:lang w:val="ru-RU"/>
        </w:rPr>
        <w:t>«О проведении аукциона на право заключения договора на размещение нестационарн</w:t>
      </w:r>
      <w:r w:rsidR="000A4C94">
        <w:rPr>
          <w:sz w:val="24"/>
          <w:lang w:val="ru-RU"/>
        </w:rPr>
        <w:t>ых</w:t>
      </w:r>
      <w:r w:rsidRPr="002F2DD2">
        <w:rPr>
          <w:sz w:val="24"/>
          <w:lang w:val="ru-RU"/>
        </w:rPr>
        <w:t xml:space="preserve"> торгов</w:t>
      </w:r>
      <w:r w:rsidR="000A4C94">
        <w:rPr>
          <w:sz w:val="24"/>
          <w:lang w:val="ru-RU"/>
        </w:rPr>
        <w:t>ых</w:t>
      </w:r>
      <w:r w:rsidRPr="002F2DD2">
        <w:rPr>
          <w:sz w:val="24"/>
          <w:lang w:val="ru-RU"/>
        </w:rPr>
        <w:t xml:space="preserve"> объект</w:t>
      </w:r>
      <w:r w:rsidR="000A4C94">
        <w:rPr>
          <w:sz w:val="24"/>
          <w:lang w:val="ru-RU"/>
        </w:rPr>
        <w:t>ов</w:t>
      </w:r>
      <w:r w:rsidRPr="002F2DD2">
        <w:rPr>
          <w:sz w:val="24"/>
          <w:lang w:val="ru-RU"/>
        </w:rPr>
        <w:t>»</w:t>
      </w:r>
      <w:r w:rsidRPr="003D503E">
        <w:rPr>
          <w:sz w:val="24"/>
        </w:rPr>
        <w:t>, проводим</w:t>
      </w:r>
      <w:r>
        <w:rPr>
          <w:sz w:val="24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0A4C94">
      <w:pPr>
        <w:pStyle w:val="2"/>
        <w:ind w:firstLine="709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</w:t>
      </w:r>
      <w:r w:rsidR="008751A7">
        <w:rPr>
          <w:sz w:val="24"/>
          <w:lang w:val="ru-RU"/>
        </w:rPr>
        <w:t xml:space="preserve"> </w:t>
      </w:r>
      <w:r w:rsidR="008751A7" w:rsidRPr="00A6389A">
        <w:rPr>
          <w:sz w:val="24"/>
          <w:lang w:val="ru-RU"/>
        </w:rPr>
        <w:t>Самарской области</w:t>
      </w:r>
      <w:r w:rsidRPr="00A6389A">
        <w:rPr>
          <w:sz w:val="24"/>
          <w:lang w:val="ru-RU"/>
        </w:rPr>
        <w:t>, председатель комиссии;</w:t>
      </w:r>
    </w:p>
    <w:p w:rsidR="00A6389A" w:rsidRPr="00A6389A" w:rsidRDefault="00A6389A" w:rsidP="000A4C94">
      <w:pPr>
        <w:pStyle w:val="2"/>
        <w:ind w:firstLine="709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0A4C94" w:rsidRPr="000A4C94" w:rsidRDefault="000A4C94" w:rsidP="000A4C94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0A4C94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0A4C94" w:rsidRPr="000A4C94" w:rsidRDefault="000A4C94" w:rsidP="000A4C94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0A4C94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Осипова А.А. – начальник отдела имущественных отношений комитета по управлению муниципальным имуществом городского округа Кинель;</w:t>
      </w:r>
    </w:p>
    <w:p w:rsidR="000A4C94" w:rsidRPr="000A4C94" w:rsidRDefault="000A4C94" w:rsidP="000A4C94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</w:pPr>
      <w:r w:rsidRPr="000A4C94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0A4C94" w:rsidRPr="000A4C94" w:rsidRDefault="000A4C94" w:rsidP="000A4C94">
      <w:p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0A4C94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0A4C94" w:rsidRDefault="000A4C94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252CEA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3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252CEA" w:rsidRPr="00252CEA" w:rsidRDefault="00252CEA" w:rsidP="00252CE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CEA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5 (пять) лет с даты заключения, площадью 16 кв.м., специализация НТО: печатная продукция, сезонность: несезонный объект, по адресу: Самарская область, г. Кинель, п.г.т. Усть-Кинельский, ул. Спортивная, 17,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52CEA" w:rsidRPr="00252CEA" w:rsidTr="004B2DCE">
        <w:tc>
          <w:tcPr>
            <w:tcW w:w="3190" w:type="dxa"/>
            <w:vMerge w:val="restart"/>
            <w:shd w:val="clear" w:color="auto" w:fill="auto"/>
            <w:vAlign w:val="center"/>
          </w:tcPr>
          <w:p w:rsidR="00252CEA" w:rsidRPr="00252CEA" w:rsidRDefault="00252CEA" w:rsidP="00252CE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252CE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252CEA" w:rsidRPr="00252CEA" w:rsidRDefault="00252CEA" w:rsidP="00252CE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252CE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Координаты точек</w:t>
            </w:r>
          </w:p>
        </w:tc>
      </w:tr>
      <w:tr w:rsidR="00252CEA" w:rsidRPr="00252CEA" w:rsidTr="004B2DCE">
        <w:tc>
          <w:tcPr>
            <w:tcW w:w="3190" w:type="dxa"/>
            <w:vMerge/>
            <w:shd w:val="clear" w:color="auto" w:fill="auto"/>
            <w:vAlign w:val="center"/>
          </w:tcPr>
          <w:p w:rsidR="00252CEA" w:rsidRPr="00252CEA" w:rsidRDefault="00252CEA" w:rsidP="00252CE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252CEA" w:rsidRPr="00252CEA" w:rsidRDefault="00252CEA" w:rsidP="00252CE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252CE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252CEA" w:rsidRPr="00252CEA" w:rsidRDefault="00252CEA" w:rsidP="00252CE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252CE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У</w:t>
            </w:r>
          </w:p>
        </w:tc>
      </w:tr>
      <w:tr w:rsidR="00252CEA" w:rsidRPr="00252CEA" w:rsidTr="004B2DCE">
        <w:tc>
          <w:tcPr>
            <w:tcW w:w="3190" w:type="dxa"/>
            <w:shd w:val="clear" w:color="auto" w:fill="auto"/>
            <w:vAlign w:val="center"/>
          </w:tcPr>
          <w:p w:rsidR="00252CEA" w:rsidRPr="00252CEA" w:rsidRDefault="00252CEA" w:rsidP="00252CE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252CE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252CEA" w:rsidRPr="00252CEA" w:rsidRDefault="00252CEA" w:rsidP="00252CE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252CE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10746,34</w:t>
            </w:r>
          </w:p>
        </w:tc>
        <w:tc>
          <w:tcPr>
            <w:tcW w:w="3191" w:type="dxa"/>
            <w:shd w:val="clear" w:color="auto" w:fill="auto"/>
          </w:tcPr>
          <w:p w:rsidR="00252CEA" w:rsidRPr="00252CEA" w:rsidRDefault="00252CEA" w:rsidP="00252CE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252CE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13219,98</w:t>
            </w:r>
          </w:p>
        </w:tc>
      </w:tr>
      <w:tr w:rsidR="00252CEA" w:rsidRPr="00252CEA" w:rsidTr="004B2DCE">
        <w:tc>
          <w:tcPr>
            <w:tcW w:w="3190" w:type="dxa"/>
            <w:shd w:val="clear" w:color="auto" w:fill="auto"/>
            <w:vAlign w:val="center"/>
          </w:tcPr>
          <w:p w:rsidR="00252CEA" w:rsidRPr="00252CEA" w:rsidRDefault="00252CEA" w:rsidP="00252CE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252CE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252CEA" w:rsidRPr="00252CEA" w:rsidRDefault="00252CEA" w:rsidP="00252CE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252CE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10742,89</w:t>
            </w:r>
          </w:p>
        </w:tc>
        <w:tc>
          <w:tcPr>
            <w:tcW w:w="3191" w:type="dxa"/>
            <w:shd w:val="clear" w:color="auto" w:fill="auto"/>
          </w:tcPr>
          <w:p w:rsidR="00252CEA" w:rsidRPr="00252CEA" w:rsidRDefault="00252CEA" w:rsidP="00252CE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252CE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13220,58</w:t>
            </w:r>
          </w:p>
        </w:tc>
      </w:tr>
      <w:tr w:rsidR="00252CEA" w:rsidRPr="00252CEA" w:rsidTr="004B2DCE">
        <w:tc>
          <w:tcPr>
            <w:tcW w:w="3190" w:type="dxa"/>
            <w:shd w:val="clear" w:color="auto" w:fill="auto"/>
            <w:vAlign w:val="center"/>
          </w:tcPr>
          <w:p w:rsidR="00252CEA" w:rsidRPr="00252CEA" w:rsidRDefault="00252CEA" w:rsidP="00252CE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252CE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252CEA" w:rsidRPr="00252CEA" w:rsidRDefault="00252CEA" w:rsidP="00252CE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252CE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10742,12</w:t>
            </w:r>
          </w:p>
        </w:tc>
        <w:tc>
          <w:tcPr>
            <w:tcW w:w="3191" w:type="dxa"/>
            <w:shd w:val="clear" w:color="auto" w:fill="auto"/>
          </w:tcPr>
          <w:p w:rsidR="00252CEA" w:rsidRPr="00252CEA" w:rsidRDefault="00252CEA" w:rsidP="00252CE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252CE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13216,14</w:t>
            </w:r>
          </w:p>
        </w:tc>
      </w:tr>
      <w:tr w:rsidR="00252CEA" w:rsidRPr="00252CEA" w:rsidTr="004B2DCE">
        <w:tc>
          <w:tcPr>
            <w:tcW w:w="3190" w:type="dxa"/>
            <w:shd w:val="clear" w:color="auto" w:fill="auto"/>
            <w:vAlign w:val="center"/>
          </w:tcPr>
          <w:p w:rsidR="00252CEA" w:rsidRPr="00252CEA" w:rsidRDefault="00252CEA" w:rsidP="00252CE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252CE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252CEA" w:rsidRPr="00252CEA" w:rsidRDefault="00252CEA" w:rsidP="00252CE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252CE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10745,57</w:t>
            </w:r>
          </w:p>
        </w:tc>
        <w:tc>
          <w:tcPr>
            <w:tcW w:w="3191" w:type="dxa"/>
            <w:shd w:val="clear" w:color="auto" w:fill="auto"/>
          </w:tcPr>
          <w:p w:rsidR="00252CEA" w:rsidRPr="00252CEA" w:rsidRDefault="00252CEA" w:rsidP="00252CE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252CEA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13215,54</w:t>
            </w:r>
          </w:p>
        </w:tc>
      </w:tr>
    </w:tbl>
    <w:p w:rsidR="00252CEA" w:rsidRPr="00252CEA" w:rsidRDefault="00252CEA" w:rsidP="00252CE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CEA">
        <w:rPr>
          <w:rFonts w:ascii="Times New Roman" w:eastAsia="Times New Roman" w:hAnsi="Times New Roman" w:cs="Times New Roman"/>
          <w:color w:val="auto"/>
          <w:lang w:val="ru-RU"/>
        </w:rPr>
        <w:t>Начальный размер годовой платы по договору составляет 7765 (семь тысяч семьсот шестьдесят пять) рублей 47 копеек;</w:t>
      </w:r>
    </w:p>
    <w:p w:rsidR="00252CEA" w:rsidRPr="00252CEA" w:rsidRDefault="00252CEA" w:rsidP="00252CE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52CEA">
        <w:rPr>
          <w:rFonts w:ascii="Times New Roman" w:eastAsia="Times New Roman" w:hAnsi="Times New Roman" w:cs="Times New Roman"/>
          <w:color w:val="auto"/>
          <w:lang w:val="ru-RU"/>
        </w:rPr>
        <w:t>Размер задатка 1553 (одна тысяча пятьсот пятьдесят три) рубля 00 копеек;</w:t>
      </w:r>
    </w:p>
    <w:p w:rsidR="00004AE7" w:rsidRPr="00F11513" w:rsidRDefault="00252CEA" w:rsidP="00252CEA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 </w:t>
      </w:r>
      <w:r w:rsidRPr="00252CEA">
        <w:rPr>
          <w:rFonts w:ascii="Times New Roman" w:eastAsia="Times New Roman" w:hAnsi="Times New Roman" w:cs="Times New Roman"/>
          <w:color w:val="auto"/>
          <w:lang w:val="ru-RU"/>
        </w:rPr>
        <w:t>Шаг аукциона 232 (двести тридцать два) рубля 00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6303AA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252CEA" w:rsidP="006303AA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754A5" w:rsidP="006303A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Самарское ОАО «Розничная система по распространению печати» в лице руководителя Кинельского филиала Плешкова Д.А.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754A5" w:rsidP="006303A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01.03.2018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252CE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6303A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303AA" w:rsidRPr="003D503E" w:rsidRDefault="00B754A5" w:rsidP="006303AA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="00252CE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53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6303AA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6303AA" w:rsidRPr="003D503E" w:rsidRDefault="006303AA" w:rsidP="006303AA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B754A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28.02.2018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7A606E" w:rsidRDefault="007A606E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</w:p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lastRenderedPageBreak/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46150D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B754A5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B754A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Самарское ОАО «Розничная система по распространению печати» в лице руководителя Кинельского филиала Плешкова Д.А.  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46150D" w:rsidRDefault="006303AA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252CE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="00B754A5" w:rsidRPr="00B754A5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01.03.2018 г. 16 час. 4</w:t>
            </w:r>
            <w:r w:rsidR="00252CE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B754A5" w:rsidRPr="00B754A5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B754A5" w:rsidRPr="00B754A5" w:rsidRDefault="00B754A5" w:rsidP="00B754A5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754A5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B754A5" w:rsidRDefault="00B754A5" w:rsidP="00B754A5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B754A5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B754A5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6303AA" w:rsidRPr="006303AA" w:rsidRDefault="006303AA" w:rsidP="006303A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1. </w:t>
      </w:r>
      <w:r w:rsidRPr="006303AA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на право заключения договора на размещение нестационарного торгового объекта </w:t>
      </w:r>
      <w:r w:rsidR="00252CEA" w:rsidRPr="00252CEA">
        <w:rPr>
          <w:rFonts w:ascii="Times New Roman" w:eastAsia="Times New Roman" w:hAnsi="Times New Roman" w:cs="Times New Roman"/>
          <w:color w:val="auto"/>
          <w:lang w:val="ru-RU"/>
        </w:rPr>
        <w:t>площадью 16 кв.м., специализация НТО: печатная продукция, сезонность: несезонный объект, по адресу: Самарская область, г. Кинель, п.г.т. Усть-Кинельский, ул. Спортивная, 17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r w:rsidRPr="006303AA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6150D" w:rsidRDefault="006303AA" w:rsidP="006303AA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претенденту – </w:t>
      </w:r>
      <w:r w:rsidR="00B754A5" w:rsidRPr="00B754A5">
        <w:rPr>
          <w:rFonts w:ascii="Times New Roman" w:eastAsia="Times New Roman" w:hAnsi="Times New Roman" w:cs="Times New Roman"/>
          <w:color w:val="auto"/>
          <w:lang w:val="ru-RU"/>
        </w:rPr>
        <w:t>Самарско</w:t>
      </w:r>
      <w:r w:rsidR="00B754A5">
        <w:rPr>
          <w:rFonts w:ascii="Times New Roman" w:eastAsia="Times New Roman" w:hAnsi="Times New Roman" w:cs="Times New Roman"/>
          <w:color w:val="auto"/>
          <w:lang w:val="ru-RU"/>
        </w:rPr>
        <w:t>му</w:t>
      </w:r>
      <w:r w:rsidR="00B754A5" w:rsidRPr="00B754A5">
        <w:rPr>
          <w:rFonts w:ascii="Times New Roman" w:eastAsia="Times New Roman" w:hAnsi="Times New Roman" w:cs="Times New Roman"/>
          <w:color w:val="auto"/>
          <w:lang w:val="ru-RU"/>
        </w:rPr>
        <w:t xml:space="preserve"> ОАО «Розничная система по распространению печати»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– два экземпляра подписанного проекта договора на размещение НТО по адресу: </w:t>
      </w:r>
      <w:r w:rsidR="00252CEA" w:rsidRPr="00252CEA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п.г.т. Усть-Кинельский, ул. Спортивная, 17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</w:t>
      </w:r>
      <w:r w:rsidR="00B754A5">
        <w:rPr>
          <w:rFonts w:ascii="Times New Roman" w:eastAsia="Times New Roman" w:hAnsi="Times New Roman" w:cs="Times New Roman"/>
          <w:color w:val="auto"/>
          <w:lang w:val="ru-RU"/>
        </w:rPr>
        <w:t xml:space="preserve">ежегодный размер 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>плат</w:t>
      </w:r>
      <w:r w:rsidR="00B754A5">
        <w:rPr>
          <w:rFonts w:ascii="Times New Roman" w:eastAsia="Times New Roman" w:hAnsi="Times New Roman" w:cs="Times New Roman"/>
          <w:color w:val="auto"/>
          <w:lang w:val="ru-RU"/>
        </w:rPr>
        <w:t>ы</w:t>
      </w:r>
      <w:r w:rsidRPr="006303AA">
        <w:rPr>
          <w:rFonts w:ascii="Times New Roman" w:eastAsia="Times New Roman" w:hAnsi="Times New Roman" w:cs="Times New Roman"/>
          <w:color w:val="auto"/>
          <w:lang w:val="ru-RU"/>
        </w:rPr>
        <w:t xml:space="preserve"> по договору устанавливается равной начальному размеру </w:t>
      </w:r>
      <w:r w:rsidR="00252CEA" w:rsidRPr="00252CEA">
        <w:rPr>
          <w:rFonts w:ascii="Times New Roman" w:eastAsia="Times New Roman" w:hAnsi="Times New Roman" w:cs="Times New Roman"/>
          <w:color w:val="auto"/>
          <w:lang w:val="ru-RU"/>
        </w:rPr>
        <w:t>7765 (семь тысяч семьсот шестьдесят пять) рублей 47 копеек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6150D" w:rsidRPr="0046150D" w:rsidRDefault="0046150D" w:rsidP="0046150D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E95074" w:rsidRPr="00E95074" w:rsidRDefault="00E95074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B754A5" w:rsidRPr="00E42CB7" w:rsidRDefault="00B754A5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lastRenderedPageBreak/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</w:t>
      </w:r>
      <w:r w:rsidR="00B754A5">
        <w:rPr>
          <w:lang w:val="ru-RU"/>
        </w:rPr>
        <w:t xml:space="preserve">                              ____</w:t>
      </w:r>
      <w:r w:rsidRPr="00E42CB7">
        <w:rPr>
          <w:lang w:val="ru-RU"/>
        </w:rPr>
        <w:t>______</w:t>
      </w:r>
      <w:r w:rsidRPr="00E42CB7">
        <w:t xml:space="preserve"> </w:t>
      </w:r>
      <w:r w:rsidRPr="00E42CB7">
        <w:rPr>
          <w:lang w:val="ru-RU"/>
        </w:rPr>
        <w:t xml:space="preserve"> </w:t>
      </w:r>
      <w:r w:rsidR="00B754A5">
        <w:rPr>
          <w:lang w:val="ru-RU"/>
        </w:rPr>
        <w:t>Осипова А.А.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B754A5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</w:t>
      </w:r>
    </w:p>
    <w:p w:rsidR="00A6389A" w:rsidRPr="00E42CB7" w:rsidRDefault="00B754A5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</w:t>
      </w:r>
      <w:r w:rsidR="00A6389A">
        <w:rPr>
          <w:lang w:val="ru-RU"/>
        </w:rPr>
        <w:t xml:space="preserve">  __________</w:t>
      </w:r>
      <w:r w:rsidR="00A6389A" w:rsidRPr="00E42CB7">
        <w:rPr>
          <w:lang w:val="ru-RU"/>
        </w:rPr>
        <w:t xml:space="preserve">  </w:t>
      </w:r>
      <w:r w:rsidR="00A6389A">
        <w:rPr>
          <w:lang w:val="ru-RU"/>
        </w:rPr>
        <w:t>Ефременко С.В.</w:t>
      </w:r>
      <w:r w:rsidR="00A6389A" w:rsidRPr="00E42CB7">
        <w:rPr>
          <w:lang w:val="ru-RU"/>
        </w:rPr>
        <w:t xml:space="preserve">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0008" w:rsidRDefault="00D40008">
      <w:r>
        <w:separator/>
      </w:r>
    </w:p>
  </w:endnote>
  <w:endnote w:type="continuationSeparator" w:id="0">
    <w:p w:rsidR="00D40008" w:rsidRDefault="00D40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0008" w:rsidRDefault="00D40008"/>
  </w:footnote>
  <w:footnote w:type="continuationSeparator" w:id="0">
    <w:p w:rsidR="00D40008" w:rsidRDefault="00D4000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0A4C94"/>
    <w:rsid w:val="00110048"/>
    <w:rsid w:val="001373A2"/>
    <w:rsid w:val="001433F4"/>
    <w:rsid w:val="001C1460"/>
    <w:rsid w:val="001C7B19"/>
    <w:rsid w:val="00222970"/>
    <w:rsid w:val="00252CEA"/>
    <w:rsid w:val="002652CB"/>
    <w:rsid w:val="002715F7"/>
    <w:rsid w:val="00272FC5"/>
    <w:rsid w:val="002E4997"/>
    <w:rsid w:val="00357934"/>
    <w:rsid w:val="003D503E"/>
    <w:rsid w:val="004329E7"/>
    <w:rsid w:val="00434957"/>
    <w:rsid w:val="00452241"/>
    <w:rsid w:val="004527DD"/>
    <w:rsid w:val="004552BF"/>
    <w:rsid w:val="0046150D"/>
    <w:rsid w:val="0049306C"/>
    <w:rsid w:val="004B35BB"/>
    <w:rsid w:val="004B49B2"/>
    <w:rsid w:val="00500BEA"/>
    <w:rsid w:val="0050645F"/>
    <w:rsid w:val="005829FE"/>
    <w:rsid w:val="005B1DE1"/>
    <w:rsid w:val="005E33C0"/>
    <w:rsid w:val="005E6B44"/>
    <w:rsid w:val="005F4A3F"/>
    <w:rsid w:val="00617288"/>
    <w:rsid w:val="006303AA"/>
    <w:rsid w:val="00680BF7"/>
    <w:rsid w:val="0069418D"/>
    <w:rsid w:val="006F08DD"/>
    <w:rsid w:val="00710E6F"/>
    <w:rsid w:val="00764404"/>
    <w:rsid w:val="00776731"/>
    <w:rsid w:val="00784328"/>
    <w:rsid w:val="007A606E"/>
    <w:rsid w:val="007C2032"/>
    <w:rsid w:val="00813D99"/>
    <w:rsid w:val="00832057"/>
    <w:rsid w:val="00866514"/>
    <w:rsid w:val="008751A7"/>
    <w:rsid w:val="008B3449"/>
    <w:rsid w:val="008F3939"/>
    <w:rsid w:val="00903E07"/>
    <w:rsid w:val="00914798"/>
    <w:rsid w:val="009B0B9C"/>
    <w:rsid w:val="009D4C50"/>
    <w:rsid w:val="00A000BA"/>
    <w:rsid w:val="00A03B89"/>
    <w:rsid w:val="00A635D0"/>
    <w:rsid w:val="00A6389A"/>
    <w:rsid w:val="00A66F6A"/>
    <w:rsid w:val="00A71C56"/>
    <w:rsid w:val="00AA2C3D"/>
    <w:rsid w:val="00B754A5"/>
    <w:rsid w:val="00BC2483"/>
    <w:rsid w:val="00BC44F8"/>
    <w:rsid w:val="00BC6252"/>
    <w:rsid w:val="00C11AD1"/>
    <w:rsid w:val="00C558D5"/>
    <w:rsid w:val="00C66DFA"/>
    <w:rsid w:val="00C8581C"/>
    <w:rsid w:val="00CE4271"/>
    <w:rsid w:val="00D33082"/>
    <w:rsid w:val="00D40008"/>
    <w:rsid w:val="00D41878"/>
    <w:rsid w:val="00D542DE"/>
    <w:rsid w:val="00D6687B"/>
    <w:rsid w:val="00DB1AED"/>
    <w:rsid w:val="00E42CB7"/>
    <w:rsid w:val="00E7084A"/>
    <w:rsid w:val="00E95074"/>
    <w:rsid w:val="00E95B13"/>
    <w:rsid w:val="00F30D1E"/>
    <w:rsid w:val="00FB4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94581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793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2018-03-12T05:24:00Z</cp:lastPrinted>
  <dcterms:created xsi:type="dcterms:W3CDTF">2018-03-12T05:29:00Z</dcterms:created>
  <dcterms:modified xsi:type="dcterms:W3CDTF">2018-03-12T05:29:00Z</dcterms:modified>
</cp:coreProperties>
</file>